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4F" w:rsidRPr="006E354F" w:rsidRDefault="006E354F" w:rsidP="00CF76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438199164"/>
      <w:bookmarkStart w:id="1" w:name="_Toc468456170"/>
      <w:r w:rsidRPr="006E354F">
        <w:rPr>
          <w:rFonts w:ascii="Times New Roman" w:hAnsi="Times New Roman" w:cs="Times New Roman"/>
          <w:b/>
          <w:sz w:val="24"/>
          <w:szCs w:val="24"/>
          <w:u w:val="single"/>
        </w:rPr>
        <w:t>МОУ «Школа-интернат среднего общего образования с. Ныда»</w:t>
      </w:r>
    </w:p>
    <w:p w:rsidR="006E354F" w:rsidRPr="006E354F" w:rsidRDefault="006E354F" w:rsidP="00CF76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CF3" w:rsidRPr="006E354F" w:rsidRDefault="00DB6CE6" w:rsidP="00CF76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54F">
        <w:rPr>
          <w:rFonts w:ascii="Times New Roman" w:hAnsi="Times New Roman" w:cs="Times New Roman"/>
          <w:b/>
          <w:sz w:val="24"/>
          <w:szCs w:val="24"/>
        </w:rPr>
        <w:t>Памятка</w:t>
      </w:r>
      <w:r w:rsidR="0040277E" w:rsidRPr="006E354F">
        <w:rPr>
          <w:rFonts w:ascii="Times New Roman" w:hAnsi="Times New Roman" w:cs="Times New Roman"/>
          <w:b/>
          <w:sz w:val="24"/>
          <w:szCs w:val="24"/>
        </w:rPr>
        <w:t xml:space="preserve"> о п</w:t>
      </w:r>
      <w:r w:rsidRPr="006E354F">
        <w:rPr>
          <w:rFonts w:ascii="Times New Roman" w:hAnsi="Times New Roman" w:cs="Times New Roman"/>
          <w:b/>
          <w:sz w:val="24"/>
          <w:szCs w:val="24"/>
        </w:rPr>
        <w:t>равилах проведения ЕГЭ в 201</w:t>
      </w:r>
      <w:r w:rsidR="00F1527B" w:rsidRPr="006E354F">
        <w:rPr>
          <w:rFonts w:ascii="Times New Roman" w:hAnsi="Times New Roman" w:cs="Times New Roman"/>
          <w:b/>
          <w:sz w:val="24"/>
          <w:szCs w:val="24"/>
        </w:rPr>
        <w:t>7</w:t>
      </w:r>
      <w:r w:rsidRPr="006E354F">
        <w:rPr>
          <w:rFonts w:ascii="Times New Roman" w:hAnsi="Times New Roman" w:cs="Times New Roman"/>
          <w:b/>
          <w:sz w:val="24"/>
          <w:szCs w:val="24"/>
        </w:rPr>
        <w:t xml:space="preserve"> году (для ознакомления участников ЕГЭ/ родителей (законных представителей) под роспись)</w:t>
      </w:r>
      <w:bookmarkEnd w:id="0"/>
      <w:bookmarkEnd w:id="1"/>
    </w:p>
    <w:p w:rsidR="00CF76DC" w:rsidRPr="006E354F" w:rsidRDefault="00CF76DC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C70" w:rsidRPr="006E354F" w:rsidRDefault="00276C70" w:rsidP="00F407B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6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70" w:rsidRPr="006E354F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6E354F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43CF3" w:rsidRPr="006E354F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</w:t>
      </w:r>
      <w:r w:rsidR="00CF76D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бот. О проведении перепроверки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Pr="006E354F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6E354F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6E354F" w:rsidRDefault="00276C70" w:rsidP="00CF76D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C70" w:rsidRPr="006E354F" w:rsidRDefault="00276C70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276C70" w:rsidRPr="006E354F" w:rsidRDefault="00276C70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 экзамена участник ЕГЭ должен прибыть в ППЭ не менее</w:t>
      </w:r>
      <w:proofErr w:type="gramStart"/>
      <w:r w:rsidR="00CF76D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45 минут до его начала. Вход участников ЕГЭ в ППЭ начинается с 09.00 по местному времени. </w:t>
      </w:r>
    </w:p>
    <w:p w:rsidR="00276C70" w:rsidRPr="006E354F" w:rsidRDefault="00CF76DC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ЕГЭ в </w:t>
      </w:r>
      <w:r w:rsidR="00276C70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осуществляется при наличии у них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удостоверяющих их </w:t>
      </w:r>
      <w:r w:rsidR="00276C70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личность, и  при наличии их  в списках распределения </w:t>
      </w:r>
      <w:proofErr w:type="gramStart"/>
      <w:r w:rsidR="00276C70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76C70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276C70" w:rsidRPr="006E354F" w:rsidRDefault="00276C70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ЕГЭ не проводится. Организаторы предоставляют необходимую информацию </w:t>
      </w:r>
      <w:r w:rsidR="00CF76D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регистрационных полей бланков ЕГЭ.</w:t>
      </w:r>
    </w:p>
    <w:p w:rsidR="00276C70" w:rsidRPr="006E354F" w:rsidRDefault="00CF76DC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ЕГЭ по </w:t>
      </w:r>
      <w:r w:rsidR="00276C70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6E354F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6E354F" w:rsidRDefault="00276C70" w:rsidP="00CF76D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C70" w:rsidRPr="006E354F" w:rsidRDefault="00276C70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276C70" w:rsidRPr="006E354F" w:rsidRDefault="00276C70" w:rsidP="00CF76D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проведения ЕГЭ по иностранным языкам </w:t>
      </w:r>
      <w:r w:rsidR="005174A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5174A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«Говорение»</w:t>
      </w:r>
      <w:r w:rsidR="005174AC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черновики не выдаются).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987" w:rsidRPr="006E354F">
        <w:rPr>
          <w:rFonts w:ascii="Times New Roman" w:hAnsi="Times New Roman" w:cs="Times New Roman"/>
          <w:sz w:val="24"/>
          <w:szCs w:val="24"/>
        </w:rPr>
        <w:t xml:space="preserve"> </w:t>
      </w:r>
      <w:r w:rsidR="00BE6987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приглашается член ГЭК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 по учебному предмету в иной день, предусмотренный единым расписанием проведения ЕГЭ.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6E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6E354F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Pr="006E354F" w:rsidRDefault="00043CF3" w:rsidP="00CF76D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 с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оответствии с</w:t>
      </w:r>
      <w:r w:rsidR="00B52ECD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52ECD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следующими 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Федеральным законом от 29.12.2012 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 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273-ФЗ «Об образовании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 Р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оссийской Федерации».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Постановлением Правительства Российской Федерации от 31.08.2013   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 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с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реднего общего образования,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п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риема граждан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 о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бразовательные организации для получения среднего профессионального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в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ысшего образования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р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егиональных информационных системах обеспечения проведения государственной 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итоговой аттестации обучающихся, освоивших основные образовательные программы основного общего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с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реднего общего образования</w:t>
      </w:r>
      <w:proofErr w:type="gramEnd"/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н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ауки Российской Федерации от 26.12.2013 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 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1400 «Об утверждении Порядка проведения государственной итоговой аттестации</w:t>
      </w:r>
      <w:r w:rsidR="0040277E"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 о</w:t>
      </w:r>
      <w:r w:rsidRPr="006E3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бразовательным программам среднего общего образования».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DB6CE6" w:rsidRPr="006E354F" w:rsidRDefault="00DB6CE6" w:rsidP="00CF76D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6E354F" w:rsidRDefault="006E354F" w:rsidP="00CF76D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CE6" w:rsidRPr="006E354F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</w:t>
      </w:r>
    </w:p>
    <w:p w:rsidR="00DB6CE6" w:rsidRPr="006E354F" w:rsidRDefault="00DB6CE6" w:rsidP="006E354F">
      <w:pPr>
        <w:pStyle w:val="11"/>
        <w:jc w:val="left"/>
        <w:rPr>
          <w:sz w:val="24"/>
          <w:szCs w:val="24"/>
        </w:rPr>
      </w:pPr>
    </w:p>
    <w:sectPr w:rsidR="00DB6CE6" w:rsidRPr="006E354F" w:rsidSect="006A7965">
      <w:headerReference w:type="default" r:id="rId12"/>
      <w:pgSz w:w="11906" w:h="16838" w:code="9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15" w:rsidRDefault="00BE4E15" w:rsidP="00DB6CE6">
      <w:pPr>
        <w:spacing w:after="0" w:line="240" w:lineRule="auto"/>
      </w:pPr>
      <w:r>
        <w:separator/>
      </w:r>
    </w:p>
  </w:endnote>
  <w:endnote w:type="continuationSeparator" w:id="0">
    <w:p w:rsidR="00BE4E15" w:rsidRDefault="00BE4E1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4029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15" w:rsidRDefault="00BE4E15" w:rsidP="00DB6CE6">
      <w:pPr>
        <w:spacing w:after="0" w:line="240" w:lineRule="auto"/>
      </w:pPr>
      <w:r>
        <w:separator/>
      </w:r>
    </w:p>
  </w:footnote>
  <w:footnote w:type="continuationSeparator" w:id="0">
    <w:p w:rsidR="00BE4E15" w:rsidRDefault="00BE4E15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4D00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018E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A7965"/>
    <w:rsid w:val="006B3C3E"/>
    <w:rsid w:val="006D6578"/>
    <w:rsid w:val="006E0152"/>
    <w:rsid w:val="006E354F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2099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4E15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CF76DC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75D7F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0185"/>
    <w:rsid w:val="00F215F3"/>
    <w:rsid w:val="00F25CF9"/>
    <w:rsid w:val="00F36127"/>
    <w:rsid w:val="00F407BC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408E-3C97-4804-954D-BE9B7912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203</cp:lastModifiedBy>
  <cp:revision>32</cp:revision>
  <cp:lastPrinted>2017-06-15T11:13:00Z</cp:lastPrinted>
  <dcterms:created xsi:type="dcterms:W3CDTF">2016-11-30T14:36:00Z</dcterms:created>
  <dcterms:modified xsi:type="dcterms:W3CDTF">2017-06-15T11:13:00Z</dcterms:modified>
  <cp:category>МР</cp:category>
</cp:coreProperties>
</file>